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8F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0B8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2494194</wp:posOffset>
                </wp:positionH>
                <wp:positionV relativeFrom="paragraph">
                  <wp:posOffset>-342043</wp:posOffset>
                </wp:positionV>
                <wp:extent cx="3707027" cy="1482811"/>
                <wp:effectExtent l="0" t="0" r="8255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1482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B8F" w:rsidRDefault="00AD0B8F" w:rsidP="00AD0B8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Додаток 1 до наказу Управління освіти,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молоді,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спорту та культури 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охорони здоровˊя та соціальної політики виконавчого комітету Березівської міської ради Одеської області</w:t>
                            </w:r>
                          </w:p>
                          <w:p w:rsidR="00AD0B8F" w:rsidRPr="00EC601A" w:rsidRDefault="00AD0B8F" w:rsidP="00AD0B8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від _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05.05.2021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EC6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№_104/ОД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AD0B8F" w:rsidRDefault="00AD0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6.4pt;margin-top:-26.95pt;width:291.9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" stroked="f">
                <v:textbox>
                  <w:txbxContent>
                    <w:p w:rsidR="00AD0B8F" w:rsidRDefault="00AD0B8F" w:rsidP="00AD0B8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Додаток 1 до наказу Управління освіти,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молоді,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спорту та культури 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охорони здоровˊя та соціальної політики виконавчого комітету Березівської міської ради Одеської області</w:t>
                      </w:r>
                    </w:p>
                    <w:p w:rsidR="00AD0B8F" w:rsidRPr="00EC601A" w:rsidRDefault="00AD0B8F" w:rsidP="00AD0B8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від _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05.05.2021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EC6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№_104/ОД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AD0B8F" w:rsidRDefault="00AD0B8F"/>
                  </w:txbxContent>
                </v:textbox>
              </v:shape>
            </w:pict>
          </mc:Fallback>
        </mc:AlternateContent>
      </w:r>
    </w:p>
    <w:p w:rsidR="00AD0B8F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D0B8F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D0B8F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D0B8F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D0B8F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D0B8F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D0B8F" w:rsidRPr="00416DF0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Оголошення про конкурс</w:t>
      </w:r>
    </w:p>
    <w:p w:rsidR="00AD0B8F" w:rsidRPr="00416DF0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заміщення вакантної 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посади </w:t>
      </w: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директора Комунальної установи</w:t>
      </w:r>
    </w:p>
    <w:p w:rsidR="00AD0B8F" w:rsidRPr="00416DF0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Березівський</w:t>
      </w:r>
      <w:proofErr w:type="spellEnd"/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Центр надання соціальних послуг»  Березівської</w:t>
      </w:r>
    </w:p>
    <w:p w:rsidR="00AD0B8F" w:rsidRPr="00EC601A" w:rsidRDefault="00AD0B8F" w:rsidP="00AD0B8F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6DF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міської ради Одеської області</w:t>
      </w:r>
    </w:p>
    <w:p w:rsidR="00AD0B8F" w:rsidRDefault="00AD0B8F" w:rsidP="00AD0B8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6428"/>
      </w:tblGrid>
      <w:tr w:rsidR="00AD0B8F" w:rsidRPr="00A12804" w:rsidTr="00683B26">
        <w:trPr>
          <w:trHeight w:val="570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Правові підстави проведення конкурсу</w:t>
            </w:r>
          </w:p>
        </w:tc>
        <w:tc>
          <w:tcPr>
            <w:tcW w:w="6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16D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Відповідно до частини другої статті 13 Закону України «Про соціальні послуги», постанови Кабінету Міністрів України від 03.03.2020р. №200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сектору», рішення  Березівської міської ради від   </w:t>
            </w:r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«25» березня 2021р. № 369-</w:t>
            </w:r>
            <w:r w:rsidRPr="00416D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D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«Про затвердження Положення про конкурсну комісію, умови та порядок проведення конкурсу на заміщення посади керівника надавача соціальних послуг комунального сектору Березівської міської ради Одеської області»</w:t>
            </w:r>
          </w:p>
        </w:tc>
      </w:tr>
      <w:tr w:rsidR="00AD0B8F" w:rsidRPr="00EC601A" w:rsidTr="00683B26">
        <w:trPr>
          <w:trHeight w:val="4894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B8F" w:rsidRPr="00EC601A" w:rsidRDefault="00AD0B8F" w:rsidP="00683B2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1280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Найменування і місцезнаходження </w:t>
            </w: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та основні напрямки діяльності надавача соціальних послуг комунального сектору 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B8F" w:rsidRPr="00416DF0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Комунальна установа</w:t>
            </w:r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Березівський</w:t>
            </w:r>
            <w:proofErr w:type="spellEnd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надання соціальних послуг»  Березівської міської ради Одеської області:  67300, Одеська область, </w:t>
            </w:r>
            <w:proofErr w:type="spellStart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Березівський</w:t>
            </w:r>
            <w:proofErr w:type="spellEnd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місто Березівка, </w:t>
            </w:r>
            <w:proofErr w:type="spellStart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вул.Больнична</w:t>
            </w:r>
            <w:proofErr w:type="spellEnd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,буд.6г.</w:t>
            </w:r>
          </w:p>
          <w:p w:rsidR="00AD0B8F" w:rsidRPr="00416DF0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D0B8F" w:rsidRPr="00416DF0" w:rsidRDefault="00AD0B8F" w:rsidP="00683B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6D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Основними напрямками діяльності КУ «</w:t>
            </w:r>
            <w:proofErr w:type="spellStart"/>
            <w:r w:rsidRPr="00416D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Березівський</w:t>
            </w:r>
            <w:proofErr w:type="spellEnd"/>
            <w:r w:rsidRPr="00416D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ЦНСП» є:</w:t>
            </w:r>
          </w:p>
          <w:p w:rsidR="00AD0B8F" w:rsidRPr="00416DF0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-виявлення</w:t>
            </w:r>
            <w:proofErr w:type="spellEnd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громадян, які мають право на надання соціальних послуг, формування електронної бази даних таких громадян, визначення (оцінювання) їх індивідуальних потреб у наданні соціальних послуг;</w:t>
            </w:r>
          </w:p>
          <w:p w:rsidR="00AD0B8F" w:rsidRPr="00416DF0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забезпечення якісного надання соціальних послуг;</w:t>
            </w:r>
          </w:p>
          <w:p w:rsidR="00AD0B8F" w:rsidRPr="00EC601A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установлення зв’язків з підприємствами, установами та організаціями всіх форм власності, фізичними особами, родичами громадян, яких обслуговує центр, з метою сприяння в наданні соціальних послуг громадянам, які мають право на надання соціальних послуг.</w:t>
            </w:r>
          </w:p>
        </w:tc>
      </w:tr>
      <w:tr w:rsidR="00AD0B8F" w:rsidRPr="00A12804" w:rsidTr="00683B26"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1280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Директор Комунальної установи </w:t>
            </w:r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Березівський</w:t>
            </w:r>
            <w:proofErr w:type="spellEnd"/>
            <w:r w:rsidRPr="0041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надання соціальних послуг»  Березівської міської ради Одеської області</w:t>
            </w: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C601A">
              <w:rPr>
                <w:rFonts w:ascii="Times New Roman" w:hAnsi="Times New Roman"/>
                <w:sz w:val="24"/>
                <w:szCs w:val="24"/>
              </w:rPr>
              <w:t xml:space="preserve">Умови оплати праці директора визначаються відповідним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t xml:space="preserve">аказом Міністерства праці та соціальної політики України та Міністерства охорони здоров’я </w:t>
            </w:r>
            <w:r w:rsidRPr="008173CE">
              <w:rPr>
                <w:rFonts w:ascii="Times New Roman" w:eastAsia="BatangChe" w:hAnsi="Times New Roman"/>
              </w:rPr>
              <w:t>України від 05.10.2005 № 308/519 "Про впорядкування умов оплати праці працівників закладів охорони здоров’я та установ соціального захисту населення"</w:t>
            </w:r>
          </w:p>
        </w:tc>
      </w:tr>
      <w:tr w:rsidR="00AD0B8F" w:rsidRPr="00A12804" w:rsidTr="00683B26">
        <w:trPr>
          <w:trHeight w:val="962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Період подання ( із зазначенням дат початку та закінчення ) документів для участі в конкурсі,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адреса,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 якою приймаються документи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EC601A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Документи на конкурс приймають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за адресою: Одеська область, </w:t>
            </w:r>
            <w:proofErr w:type="spellStart"/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</w:t>
            </w: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резівський</w:t>
            </w:r>
            <w:proofErr w:type="spellEnd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Березівка,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М.Грушевського,5а, </w:t>
            </w: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поверх.</w:t>
            </w:r>
          </w:p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346F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r w:rsidRPr="00EF346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C601A">
              <w:rPr>
                <w:rFonts w:ascii="Times New Roman" w:eastAsiaTheme="minorHAnsi" w:hAnsi="Times New Roman"/>
                <w:b/>
                <w:sz w:val="24"/>
                <w:szCs w:val="24"/>
              </w:rPr>
              <w:t>06</w:t>
            </w:r>
            <w:r w:rsidRPr="00EF346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травня 2021 року до </w:t>
            </w:r>
            <w:r w:rsidRPr="00EC601A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  <w:r w:rsidRPr="00EF346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травня 2021 року</w:t>
            </w:r>
            <w:r w:rsidRPr="00EC601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включно до 17.00.</w:t>
            </w:r>
            <w:r w:rsidRPr="00EF346F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AD0B8F" w:rsidRPr="00A12804" w:rsidRDefault="00AD0B8F" w:rsidP="00683B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D0B8F" w:rsidRPr="00A12804" w:rsidTr="00683B26">
        <w:trPr>
          <w:trHeight w:val="5964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1280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Вичерпний перелік</w:t>
            </w: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документів,що подається претендентом для участі в конкурсі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участі в конкурсі претендент подає та/або надсилає електронною поштою такі документи:</w:t>
            </w:r>
          </w:p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заяву про участь у конкурсі за формою, визначеною у додатку</w:t>
            </w:r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;</w:t>
            </w:r>
          </w:p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-  належним чином завірені копії документа, що посвідчує особу, документа про освіту, трудової книжки або інших документів, що засвідчують досвід роботи;</w:t>
            </w:r>
          </w:p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автобіографію та/або резюме (за вибором учасника конкурсу);</w:t>
            </w:r>
          </w:p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-  мотиваційний лист, складений у довільній формі;</w:t>
            </w:r>
          </w:p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-  довідку про відсутність судимості;</w:t>
            </w:r>
          </w:p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- перспективний план розвитку перспективний план розвитку КУ «</w:t>
            </w:r>
            <w:proofErr w:type="spellStart"/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Березівський</w:t>
            </w:r>
            <w:proofErr w:type="spellEnd"/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ЦНСП».</w:t>
            </w:r>
          </w:p>
          <w:p w:rsidR="00AD0B8F" w:rsidRPr="00EF346F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Крім зазначених документів, претендент може додатково подавати документи стосовно досвіду роботи, професійної компетентності, репутації (характеристики, рекомендації, наукові публікації тощо).</w:t>
            </w:r>
          </w:p>
          <w:p w:rsidR="00AD0B8F" w:rsidRPr="00A12804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F34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У разі подання заяви та документів, лише електронною поштою, претендент до проходження перевірки на знання норм відповідного законодавства України додатково подає власноручно підписану заяву.</w:t>
            </w:r>
          </w:p>
        </w:tc>
      </w:tr>
      <w:tr w:rsidR="00AD0B8F" w:rsidRPr="00A12804" w:rsidTr="00683B26">
        <w:trPr>
          <w:trHeight w:val="810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Кваліфікаційні вимоги до претендента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ромадянство України, повна вища освіта (магістр, спеціаліст), стаж роботи на керівних</w:t>
            </w:r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посадах - не менше ніж 5 років</w:t>
            </w:r>
            <w:r w:rsidRPr="00EF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D0B8F" w:rsidRPr="00EC601A" w:rsidTr="00683B26">
        <w:trPr>
          <w:trHeight w:val="700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B8F" w:rsidRPr="00EC601A" w:rsidRDefault="00AD0B8F" w:rsidP="00683B2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Дата місце проведення 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B8F" w:rsidRPr="00EC601A" w:rsidRDefault="00AD0B8F" w:rsidP="00683B26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EC60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26.05</w:t>
            </w:r>
            <w:r w:rsidRPr="00A1280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.2021</w:t>
            </w:r>
            <w:r w:rsidRPr="00EC60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р.</w:t>
            </w:r>
            <w:r w:rsidRPr="00EC6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м.Березівка</w:t>
            </w:r>
            <w:proofErr w:type="spellEnd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,площа </w:t>
            </w:r>
            <w:proofErr w:type="spellStart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Генера</w:t>
            </w:r>
            <w:proofErr w:type="spellEnd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Плієва</w:t>
            </w:r>
            <w:proofErr w:type="spellEnd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3 (КЗ «</w:t>
            </w:r>
            <w:proofErr w:type="spellStart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Березівська</w:t>
            </w:r>
            <w:proofErr w:type="spellEnd"/>
            <w:r w:rsidRPr="00EC6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міська публічна бібліотека»)</w:t>
            </w:r>
          </w:p>
        </w:tc>
      </w:tr>
      <w:tr w:rsidR="00AD0B8F" w:rsidRPr="00A12804" w:rsidTr="00683B26"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1280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Прізв</w:t>
            </w:r>
            <w:r w:rsidRPr="00EC601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ище та ім’я, номер телефону та </w:t>
            </w:r>
            <w:r w:rsidRPr="00A1280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B8F" w:rsidRPr="00A12804" w:rsidRDefault="00AD0B8F" w:rsidP="00683B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128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Суха Катерина </w:t>
            </w:r>
            <w:proofErr w:type="spellStart"/>
            <w:r w:rsidRPr="00A128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Вячеславівна</w:t>
            </w:r>
            <w:proofErr w:type="spellEnd"/>
            <w:r w:rsidRPr="00A1280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, головний спеціаліст відділу з  юридичних питань та кадрової роботи  0987000628</w:t>
            </w:r>
          </w:p>
          <w:p w:rsidR="00AD0B8F" w:rsidRPr="00A12804" w:rsidRDefault="00AD0B8F" w:rsidP="00683B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" w:history="1">
              <w:r w:rsidRPr="00EC601A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uk-UA"/>
                </w:rPr>
                <w:t>upr.osvita.ber.mr@gmail.com</w:t>
              </w:r>
            </w:hyperlink>
          </w:p>
          <w:p w:rsidR="00AD0B8F" w:rsidRPr="00A12804" w:rsidRDefault="00AD0B8F" w:rsidP="00683B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D0B8F" w:rsidRPr="00EC601A" w:rsidRDefault="00AD0B8F" w:rsidP="00AD0B8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D0B8F" w:rsidRPr="00EC601A" w:rsidRDefault="00AD0B8F" w:rsidP="00AD0B8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343D" w:rsidRDefault="00AD0B8F"/>
    <w:sectPr w:rsidR="00B93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B4"/>
    <w:rsid w:val="004B06C7"/>
    <w:rsid w:val="006B14B4"/>
    <w:rsid w:val="00AD0B8F"/>
    <w:rsid w:val="00D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.osvita.ber.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2692</Words>
  <Characters>1535</Characters>
  <Application>Microsoft Office Word</Application>
  <DocSecurity>0</DocSecurity>
  <Lines>12</Lines>
  <Paragraphs>8</Paragraphs>
  <ScaleCrop>false</ScaleCrop>
  <Company>UOBMR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2021-05-06T07:30:00Z</dcterms:created>
  <dcterms:modified xsi:type="dcterms:W3CDTF">2021-05-06T07:31:00Z</dcterms:modified>
</cp:coreProperties>
</file>