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EC" w:rsidRDefault="00E57A76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57A76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6D7F" wp14:editId="122A5AFC">
                <wp:simplePos x="0" y="0"/>
                <wp:positionH relativeFrom="column">
                  <wp:posOffset>3148330</wp:posOffset>
                </wp:positionH>
                <wp:positionV relativeFrom="paragraph">
                  <wp:posOffset>-311150</wp:posOffset>
                </wp:positionV>
                <wp:extent cx="2973070" cy="17811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A76" w:rsidRDefault="00E57A76" w:rsidP="00E57A7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Додаток 2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 наказу Управління освіти,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молоді,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спорту та культури 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охорони здоровˊя та соціальної політики виконавчого комітету Березівської міської ради Одеської області</w:t>
                            </w:r>
                          </w:p>
                          <w:p w:rsidR="00E57A76" w:rsidRDefault="00E57A76" w:rsidP="00E57A76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від _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05.05.2021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№_104/ОД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E57A76" w:rsidRDefault="00E57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7.9pt;margin-top:-24.5pt;width:234.1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" stroked="f">
                <v:textbox>
                  <w:txbxContent>
                    <w:p w:rsidR="00E57A76" w:rsidRDefault="00E57A76" w:rsidP="00E57A7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Додаток 2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 наказу Управління освіти,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молоді,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спорту та культури 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охорони здоровˊя та соціальної політики виконавчого комітету Березівської міської ради Одеської області</w:t>
                      </w:r>
                    </w:p>
                    <w:p w:rsidR="00E57A76" w:rsidRDefault="00E57A76" w:rsidP="00E57A76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від _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05.05.2021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№_104/ОД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E57A76" w:rsidRDefault="00E57A76"/>
                  </w:txbxContent>
                </v:textbox>
              </v:shape>
            </w:pict>
          </mc:Fallback>
        </mc:AlternateContent>
      </w:r>
    </w:p>
    <w:p w:rsidR="00AA76EC" w:rsidRDefault="00AA76EC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A76EC" w:rsidRDefault="00AA76EC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A76EC" w:rsidRDefault="00AA76EC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A76EC" w:rsidRDefault="00AA76EC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57A76" w:rsidRDefault="00E57A76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57A76" w:rsidRDefault="00E57A76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57A76" w:rsidRDefault="00E57A76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57A76" w:rsidRDefault="00E57A76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A76EC" w:rsidRDefault="00AA76EC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Перелік запитань</w:t>
      </w:r>
    </w:p>
    <w:p w:rsidR="00AA76EC" w:rsidRPr="00416DF0" w:rsidRDefault="00AA76EC" w:rsidP="00AA76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для перевірки на знання норм</w:t>
      </w:r>
      <w:bookmarkStart w:id="0" w:name="_GoBack"/>
      <w:bookmarkEnd w:id="0"/>
      <w:r w:rsidRPr="00416D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відповідного законодавства України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Класифікація соціальних послуг. Базові соціальні послуги. Їх види (ст.ст. 1, 16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Надавачі соціальних послуг (ст.ст. 1, 13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Обов’язки та права надавачів соціальних послуг ( ч. 8, 9 ст. 13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Отримувачі соціальних послуг (ст.ст. 1, 12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Гарантії надавачів соціальних послуг працівникам ( ч. 10 ст. 13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Надання соціальних послуг з догляду на непрофесійній основі (ст. 13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Надання соціальних послуг з догляду без здійснення підприємницької діяльності на професійній основі (ст. 13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Інформація, яка вноситься про надавачів соціальних послуг (юридичних осіб) до Реєстру надавачів та отримувачів соціальних послуг (ч. 3 ст. 15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Інформація, яка вноситься про отримувачів соціальних послуг до Реєстру надавачів та отримувачів соціальних послуг (ч. 4 ст. 15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Звернення про надання соціальних послуг (ст.19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Оцінювання потреб особи в соціальних послугах (ст. 19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Прийняття рішення про надання чи відмову у наданні соціальних послуг (ст. 21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Договір про надання соціальних послуг (ст. 22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Відмова та припинення надання соціальних послуг (ст. 24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Оплата соціальних послуг (ст. 28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16.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Загальні підходи щодо організації та надання соціальної послуги догляду вдома (розділ 2 Державного стандарту догляду вдома, затвердженого наказом Міністерства соціальної політики України від 13.11.2013 № 760).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Зміст соціальної послуги догляду вдома (розділ 8 Державного стандарту догляду вдома, затвердженого наказом Міністерства соціальної політики України від 13.11.2013 № 760).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Загальні підходи щодо організації та надання соціальної послуги паліативного догляду (розділ 2 Державного стандарту паліативного догляду, затвердженого наказом Міністерства соціальної політики від 29.01.2016 № 58).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Зміст соціальної послуги паліативного догляду (розділ 8 Державного стандарту паліативного догляду, затвердженого наказом Міністерства соціальної політики України від 29.01.2016 № 58).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Організація надання послуги соціальної адаптації (розділ 1 Державного стандарту соціальної адаптації, затвердженого наказом Міністерства соціальної політики України від 18.05.2015 № 514).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Зміст соціальної послуги соціальної адаптації (розділ 8 Державного стандарту соціальної адаптації, затвердженого наказом Міністерства соціальної політики України від 18.05.2015 № 514).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Загальні підходи щодо організації та надання соціальної послуги підтриманого проживання осіб похилого віку та осіб з інвалідністю (розділ 2 Державного стандарту соціальної адаптації, затвердженого наказом Міністерства соціальної політики України від 07.06.2017 № 956).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Зміст соціальної послуги підтриманого проживання осіб похилого віку та осіб з інвалідністю (розділ 8 Державного стандарту соціальної адаптації, затвердженого   наказом   Міністерства   соціальної політики України від 07.06.2017 № 956).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Загальні підходи щодо організації та надання соціальної послуги соціальної інтеграції та реінтеграції бездомних осіб (розділ 2 Державного стандарту соціальної адаптації, затвердженого наказом Міністерства соціальної політики України від 19.09.2013 № 596).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Зміст соціальної послуги щодо соціальної інтеграції та реінтеграції бездомних осіб (розділ 8 Державного стандарту соціальної адаптації, затвердженого наказом Міністерства соціальної політики від 19.09.2013 № 596).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Загальні підходи щодо організації та надання соціальної денного догляду (розділ 2 Державного стандарту соціальної адаптації, затвердженого наказом Міністерства соціальної політики України від 30.07.2013 № 452).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Зміст соціальної послуги денного догляду (розділ 8 Державного стандарту соціальної адаптації, затвердженого наказом Міністерства соціальної політики України від 30.07.2013 № 452).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Соціальне замовлення (ст. 26 Закону України «Про соціальні послуги»).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Моніторинг соціальних послуг (розділ 2 Методичних рекомендацій з проведення моніторингу та оцінки якості соціальних послуг, затвердженого Наказом Міністерства соціальної політики України від 27.12.2013 № 904). </w:t>
      </w:r>
    </w:p>
    <w:p w:rsidR="00AA76EC" w:rsidRPr="00416DF0" w:rsidRDefault="00AA76EC" w:rsidP="00AA76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30.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Оцінка якості соціальних послуг (розділ 3 Методичних рекомендацій з проведення моніторингу та оцінки якості соціальних послуг, затвердженого Наказом Міністерства соціальної політики України від 27.12.2013 № 904).   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AA76EC" w:rsidRDefault="00AA76EC" w:rsidP="00AA76EC"/>
    <w:p w:rsidR="00B9343D" w:rsidRDefault="008319AF"/>
    <w:sectPr w:rsidR="00B93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BD"/>
    <w:rsid w:val="004B06C7"/>
    <w:rsid w:val="009808BD"/>
    <w:rsid w:val="00AA76EC"/>
    <w:rsid w:val="00DC6F24"/>
    <w:rsid w:val="00E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3131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UOBMR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2021-05-06T07:32:00Z</dcterms:created>
  <dcterms:modified xsi:type="dcterms:W3CDTF">2021-05-06T08:20:00Z</dcterms:modified>
</cp:coreProperties>
</file>